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244A4">
        <w:rPr>
          <w:b/>
          <w:sz w:val="26"/>
          <w:szCs w:val="26"/>
        </w:rPr>
        <w:t>24</w:t>
      </w:r>
      <w:r w:rsidR="007E7859">
        <w:rPr>
          <w:b/>
          <w:sz w:val="26"/>
          <w:szCs w:val="26"/>
        </w:rPr>
        <w:t>7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7E7859">
        <w:rPr>
          <w:sz w:val="26"/>
          <w:szCs w:val="26"/>
          <w:lang w:val="ru-RU"/>
        </w:rPr>
        <w:t xml:space="preserve">  15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r w:rsidR="00DC253E">
        <w:rPr>
          <w:sz w:val="26"/>
          <w:szCs w:val="26"/>
          <w:lang w:val="ru-RU" w:eastAsia="ru-RU"/>
        </w:rPr>
        <w:t xml:space="preserve">Бутовский В.В., Голенко В.С., </w:t>
      </w:r>
      <w:r w:rsidR="001A36B2">
        <w:rPr>
          <w:sz w:val="26"/>
          <w:szCs w:val="26"/>
          <w:lang w:val="ru-RU" w:eastAsia="ru-RU"/>
        </w:rPr>
        <w:t xml:space="preserve">Горячева О.В., </w:t>
      </w:r>
      <w:r w:rsidR="007244A4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 w:rsidR="001A36B2">
        <w:rPr>
          <w:sz w:val="26"/>
          <w:szCs w:val="26"/>
          <w:lang w:val="ru-RU" w:eastAsia="ru-RU"/>
        </w:rPr>
        <w:t xml:space="preserve">Майданчик М.И., </w:t>
      </w:r>
      <w:r w:rsidR="002C7520">
        <w:rPr>
          <w:sz w:val="26"/>
          <w:szCs w:val="26"/>
          <w:lang w:val="ru-RU" w:eastAsia="ru-RU"/>
        </w:rPr>
        <w:t>Михайлович Т.Н.,</w:t>
      </w:r>
      <w:r w:rsidR="0001381B" w:rsidRPr="008E4BC1">
        <w:rPr>
          <w:sz w:val="26"/>
          <w:szCs w:val="26"/>
          <w:lang w:val="ru-RU" w:eastAsia="ru-RU"/>
        </w:rPr>
        <w:t xml:space="preserve"> </w:t>
      </w:r>
      <w:r w:rsidR="00315AE0">
        <w:rPr>
          <w:sz w:val="26"/>
          <w:szCs w:val="26"/>
          <w:lang w:val="ru-RU" w:eastAsia="ru-RU"/>
        </w:rPr>
        <w:t xml:space="preserve">Мухарева Е.В., </w:t>
      </w:r>
      <w:r w:rsidR="00DE0C7D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1A36B2">
        <w:rPr>
          <w:sz w:val="26"/>
          <w:szCs w:val="26"/>
          <w:lang w:val="ru-RU" w:eastAsia="ru-RU"/>
        </w:rPr>
        <w:t xml:space="preserve">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2C7520">
        <w:rPr>
          <w:bCs/>
          <w:sz w:val="26"/>
          <w:szCs w:val="26"/>
        </w:rPr>
        <w:t>няло участие 2</w:t>
      </w:r>
      <w:r w:rsidR="001A36B2">
        <w:rPr>
          <w:bCs/>
          <w:sz w:val="26"/>
          <w:szCs w:val="26"/>
        </w:rPr>
        <w:t>0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1A36B2">
        <w:rPr>
          <w:bCs/>
          <w:sz w:val="26"/>
          <w:szCs w:val="26"/>
        </w:rPr>
        <w:t>69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C7520">
        <w:rPr>
          <w:sz w:val="26"/>
          <w:szCs w:val="26"/>
        </w:rPr>
        <w:t>1</w:t>
      </w:r>
      <w:r w:rsidR="007E7859">
        <w:rPr>
          <w:sz w:val="26"/>
          <w:szCs w:val="26"/>
        </w:rPr>
        <w:t>5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7E7859" w:rsidRPr="007E7859" w:rsidRDefault="007E7859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выдаче квалификационных аттестатов аудитора.</w:t>
      </w:r>
    </w:p>
    <w:p w:rsidR="00576FBD" w:rsidRPr="007E7859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0E1A06" w:rsidRPr="007E7859" w:rsidRDefault="004375B8" w:rsidP="004375B8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смене статуса члена СРО ААС</w:t>
      </w:r>
      <w:r w:rsidR="000E1A06" w:rsidRPr="007E7859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25068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D25068">
        <w:rPr>
          <w:b/>
          <w:sz w:val="26"/>
          <w:szCs w:val="26"/>
        </w:rPr>
        <w:t>О выдаче квалификационных аттестатов аудитора</w:t>
      </w:r>
    </w:p>
    <w:p w:rsidR="001A36B2" w:rsidRPr="00D25068" w:rsidRDefault="001A36B2" w:rsidP="001A36B2">
      <w:pPr>
        <w:tabs>
          <w:tab w:val="left" w:pos="709"/>
        </w:tabs>
        <w:ind w:firstLine="708"/>
        <w:jc w:val="both"/>
        <w:rPr>
          <w:b/>
          <w:sz w:val="26"/>
          <w:szCs w:val="26"/>
        </w:rPr>
      </w:pPr>
    </w:p>
    <w:p w:rsidR="001A36B2" w:rsidRPr="00D25068" w:rsidRDefault="001A36B2" w:rsidP="001A36B2">
      <w:pPr>
        <w:tabs>
          <w:tab w:val="left" w:pos="709"/>
        </w:tabs>
        <w:jc w:val="both"/>
        <w:rPr>
          <w:b/>
          <w:sz w:val="26"/>
          <w:szCs w:val="26"/>
        </w:rPr>
      </w:pPr>
      <w:r w:rsidRPr="00D25068">
        <w:rPr>
          <w:b/>
          <w:sz w:val="26"/>
          <w:szCs w:val="26"/>
        </w:rPr>
        <w:t>Решили:</w:t>
      </w:r>
    </w:p>
    <w:p w:rsidR="001A36B2" w:rsidRPr="0035330D" w:rsidRDefault="001A36B2" w:rsidP="0035330D">
      <w:pPr>
        <w:jc w:val="both"/>
        <w:rPr>
          <w:sz w:val="26"/>
          <w:szCs w:val="26"/>
        </w:rPr>
      </w:pPr>
      <w:r w:rsidRPr="0035330D">
        <w:rPr>
          <w:sz w:val="26"/>
          <w:szCs w:val="26"/>
        </w:rPr>
        <w:t>1.1. Выдать квалификационные аттестаты аудитора (для вновь аттестуемых аудиторов) 1 аудитору</w:t>
      </w:r>
      <w:r w:rsidR="0035330D" w:rsidRPr="0035330D">
        <w:rPr>
          <w:sz w:val="26"/>
          <w:szCs w:val="26"/>
        </w:rPr>
        <w:t>.</w:t>
      </w: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D25068">
        <w:rPr>
          <w:b/>
          <w:sz w:val="26"/>
          <w:szCs w:val="26"/>
        </w:rPr>
        <w:t>Решение принято единогласно</w:t>
      </w: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25068">
        <w:rPr>
          <w:b/>
          <w:i/>
          <w:sz w:val="26"/>
          <w:szCs w:val="26"/>
          <w:u w:val="single"/>
        </w:rPr>
        <w:t>По второму вопросу</w:t>
      </w: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25068">
        <w:rPr>
          <w:b/>
          <w:sz w:val="26"/>
          <w:szCs w:val="26"/>
        </w:rPr>
        <w:t>О приеме в члены СРО ААС</w:t>
      </w: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A36B2" w:rsidRPr="00D25068" w:rsidRDefault="001A36B2" w:rsidP="001A36B2">
      <w:pPr>
        <w:tabs>
          <w:tab w:val="left" w:pos="709"/>
        </w:tabs>
        <w:jc w:val="both"/>
        <w:rPr>
          <w:b/>
          <w:sz w:val="26"/>
          <w:szCs w:val="26"/>
        </w:rPr>
      </w:pPr>
      <w:r w:rsidRPr="00D25068">
        <w:rPr>
          <w:b/>
          <w:sz w:val="26"/>
          <w:szCs w:val="26"/>
        </w:rPr>
        <w:t>Решили:</w:t>
      </w:r>
    </w:p>
    <w:p w:rsidR="001A36B2" w:rsidRPr="0035330D" w:rsidRDefault="001A36B2" w:rsidP="001A36B2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35330D">
        <w:rPr>
          <w:sz w:val="26"/>
          <w:szCs w:val="26"/>
        </w:rPr>
        <w:t>2.1. Принять в члены СРО ААС 2 аудитор</w:t>
      </w:r>
      <w:r w:rsidR="0035330D" w:rsidRPr="0035330D">
        <w:rPr>
          <w:sz w:val="26"/>
          <w:szCs w:val="26"/>
        </w:rPr>
        <w:t>ов;</w:t>
      </w:r>
    </w:p>
    <w:p w:rsidR="001A36B2" w:rsidRPr="0035330D" w:rsidRDefault="001A36B2" w:rsidP="001A36B2">
      <w:pPr>
        <w:jc w:val="both"/>
        <w:rPr>
          <w:sz w:val="26"/>
          <w:szCs w:val="26"/>
        </w:rPr>
      </w:pPr>
      <w:r w:rsidRPr="0035330D">
        <w:rPr>
          <w:sz w:val="26"/>
          <w:szCs w:val="26"/>
        </w:rPr>
        <w:t>2.2. Принять в члены СРО ААС 86 аудиторских организаций</w:t>
      </w:r>
      <w:r w:rsidR="0035330D" w:rsidRPr="0035330D">
        <w:rPr>
          <w:sz w:val="26"/>
          <w:szCs w:val="26"/>
        </w:rPr>
        <w:t>.</w:t>
      </w:r>
    </w:p>
    <w:p w:rsidR="001A36B2" w:rsidRPr="00D25068" w:rsidRDefault="001A36B2" w:rsidP="001A36B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25068">
        <w:rPr>
          <w:b/>
          <w:sz w:val="26"/>
          <w:szCs w:val="26"/>
        </w:rPr>
        <w:t>Решение принято единогласно</w:t>
      </w:r>
      <w:r w:rsidRPr="00D25068">
        <w:rPr>
          <w:b/>
          <w:sz w:val="26"/>
          <w:szCs w:val="26"/>
        </w:rPr>
        <w:tab/>
      </w:r>
    </w:p>
    <w:p w:rsidR="001A36B2" w:rsidRPr="00D25068" w:rsidRDefault="001A36B2" w:rsidP="001A36B2">
      <w:pPr>
        <w:ind w:left="851" w:hanging="425"/>
        <w:jc w:val="both"/>
        <w:rPr>
          <w:b/>
          <w:sz w:val="26"/>
          <w:szCs w:val="26"/>
        </w:rPr>
      </w:pP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25068">
        <w:rPr>
          <w:b/>
          <w:i/>
          <w:sz w:val="26"/>
          <w:szCs w:val="26"/>
          <w:u w:val="single"/>
        </w:rPr>
        <w:t>По третьему вопросу</w:t>
      </w: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D25068">
        <w:rPr>
          <w:b/>
          <w:sz w:val="26"/>
          <w:szCs w:val="26"/>
        </w:rPr>
        <w:t xml:space="preserve">О смене статуса члена СРО ААС </w:t>
      </w:r>
    </w:p>
    <w:p w:rsidR="001A36B2" w:rsidRPr="00D25068" w:rsidRDefault="001A36B2" w:rsidP="001A36B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1A36B2" w:rsidRPr="00D25068" w:rsidRDefault="001A36B2" w:rsidP="001A36B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25068">
        <w:rPr>
          <w:b/>
          <w:sz w:val="26"/>
          <w:szCs w:val="26"/>
        </w:rPr>
        <w:t>Решили:</w:t>
      </w:r>
    </w:p>
    <w:p w:rsidR="001A36B2" w:rsidRPr="0035330D" w:rsidRDefault="001A36B2" w:rsidP="001A36B2">
      <w:pPr>
        <w:jc w:val="both"/>
        <w:rPr>
          <w:sz w:val="26"/>
          <w:szCs w:val="26"/>
        </w:rPr>
      </w:pPr>
      <w:r w:rsidRPr="0035330D">
        <w:rPr>
          <w:sz w:val="26"/>
          <w:szCs w:val="26"/>
        </w:rPr>
        <w:t>3.1. Сменить статус со статуса аудитора на статус ИП 1 аудитору</w:t>
      </w:r>
      <w:r w:rsidR="0035330D" w:rsidRPr="0035330D">
        <w:rPr>
          <w:sz w:val="26"/>
          <w:szCs w:val="26"/>
        </w:rPr>
        <w:t>.</w:t>
      </w:r>
    </w:p>
    <w:p w:rsidR="004375B8" w:rsidRPr="00390106" w:rsidRDefault="001A36B2" w:rsidP="001A36B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25068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</w:t>
      </w:r>
      <w:bookmarkStart w:id="3" w:name="_GoBack"/>
      <w:bookmarkEnd w:id="3"/>
      <w:r w:rsidRPr="008E4BC1">
        <w:rPr>
          <w:sz w:val="26"/>
          <w:szCs w:val="26"/>
        </w:rPr>
        <w:t>А. Носова</w:t>
      </w:r>
    </w:p>
    <w:sectPr w:rsidR="0037304E" w:rsidRPr="008E4BC1" w:rsidSect="002C7520">
      <w:footerReference w:type="even" r:id="rId10"/>
      <w:footerReference w:type="default" r:id="rId11"/>
      <w:pgSz w:w="11906" w:h="16838"/>
      <w:pgMar w:top="709" w:right="849" w:bottom="993" w:left="1418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59" w:rsidRDefault="007E7859">
      <w:r>
        <w:separator/>
      </w:r>
    </w:p>
  </w:endnote>
  <w:endnote w:type="continuationSeparator" w:id="0">
    <w:p w:rsidR="007E7859" w:rsidRDefault="007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59" w:rsidRDefault="007E785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7859" w:rsidRDefault="007E785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59" w:rsidRPr="0035330D" w:rsidRDefault="007E7859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247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15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35330D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35330D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59" w:rsidRDefault="007E7859">
      <w:r>
        <w:separator/>
      </w:r>
    </w:p>
  </w:footnote>
  <w:footnote w:type="continuationSeparator" w:id="0">
    <w:p w:rsidR="007E7859" w:rsidRDefault="007E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8D56E5"/>
    <w:multiLevelType w:val="hybridMultilevel"/>
    <w:tmpl w:val="07C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B117B"/>
    <w:multiLevelType w:val="hybridMultilevel"/>
    <w:tmpl w:val="7E4E0BF0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A6037DB"/>
    <w:multiLevelType w:val="hybridMultilevel"/>
    <w:tmpl w:val="1BC269DE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22A66"/>
    <w:multiLevelType w:val="hybridMultilevel"/>
    <w:tmpl w:val="B11AA8F6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A75F4"/>
    <w:multiLevelType w:val="hybridMultilevel"/>
    <w:tmpl w:val="E334E28A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B4C1C"/>
    <w:multiLevelType w:val="hybridMultilevel"/>
    <w:tmpl w:val="1BE218F8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96E82"/>
    <w:multiLevelType w:val="hybridMultilevel"/>
    <w:tmpl w:val="BDA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0E17"/>
    <w:multiLevelType w:val="hybridMultilevel"/>
    <w:tmpl w:val="7F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64807"/>
    <w:multiLevelType w:val="hybridMultilevel"/>
    <w:tmpl w:val="977E2086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752E"/>
    <w:multiLevelType w:val="hybridMultilevel"/>
    <w:tmpl w:val="FB361098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F4ED9"/>
    <w:multiLevelType w:val="hybridMultilevel"/>
    <w:tmpl w:val="8CF4EB40"/>
    <w:lvl w:ilvl="0" w:tplc="3590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20"/>
  </w:num>
  <w:num w:numId="12">
    <w:abstractNumId w:val="16"/>
  </w:num>
  <w:num w:numId="13">
    <w:abstractNumId w:val="25"/>
  </w:num>
  <w:num w:numId="14">
    <w:abstractNumId w:val="21"/>
  </w:num>
  <w:num w:numId="15">
    <w:abstractNumId w:val="22"/>
  </w:num>
  <w:num w:numId="16">
    <w:abstractNumId w:val="12"/>
  </w:num>
  <w:num w:numId="17">
    <w:abstractNumId w:val="19"/>
  </w:num>
  <w:num w:numId="18">
    <w:abstractNumId w:val="2"/>
  </w:num>
  <w:num w:numId="19">
    <w:abstractNumId w:val="4"/>
  </w:num>
  <w:num w:numId="20">
    <w:abstractNumId w:val="13"/>
  </w:num>
  <w:num w:numId="21">
    <w:abstractNumId w:val="27"/>
  </w:num>
  <w:num w:numId="22">
    <w:abstractNumId w:val="26"/>
  </w:num>
  <w:num w:numId="23">
    <w:abstractNumId w:val="24"/>
  </w:num>
  <w:num w:numId="24">
    <w:abstractNumId w:val="18"/>
  </w:num>
  <w:num w:numId="25">
    <w:abstractNumId w:val="15"/>
  </w:num>
  <w:num w:numId="26">
    <w:abstractNumId w:val="14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330D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E5C93987</Template>
  <TotalTime>0</TotalTime>
  <Pages>2</Pages>
  <Words>277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2159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2016-11-17T10:04:00Z</dcterms:created>
  <dcterms:modified xsi:type="dcterms:W3CDTF">2016-11-17T10:04:00Z</dcterms:modified>
</cp:coreProperties>
</file>